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C7" w:rsidRPr="00C25321" w:rsidRDefault="0041731F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41731F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41731F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41731F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r w:rsidR="0041731F">
        <w:rPr>
          <w:rFonts w:ascii="Times New Roman" w:hAnsi="Times New Roman" w:cs="Times New Roman"/>
          <w:sz w:val="24"/>
          <w:szCs w:val="24"/>
        </w:rPr>
        <w:t>Broj</w:t>
      </w:r>
      <w:r w:rsidRPr="00C25321">
        <w:rPr>
          <w:rFonts w:ascii="Times New Roman" w:hAnsi="Times New Roman" w:cs="Times New Roman"/>
          <w:sz w:val="24"/>
          <w:szCs w:val="24"/>
        </w:rPr>
        <w:t xml:space="preserve">: </w:t>
      </w:r>
      <w:r w:rsidR="00421742" w:rsidRPr="00C25321">
        <w:rPr>
          <w:rFonts w:ascii="Times New Roman" w:hAnsi="Times New Roman" w:cs="Times New Roman"/>
          <w:sz w:val="24"/>
          <w:szCs w:val="24"/>
        </w:rPr>
        <w:t>119-210/21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2. </w:t>
      </w:r>
      <w:r w:rsidR="0041731F">
        <w:rPr>
          <w:rFonts w:ascii="Times New Roman" w:hAnsi="Times New Roman" w:cs="Times New Roman"/>
          <w:sz w:val="24"/>
          <w:szCs w:val="24"/>
        </w:rPr>
        <w:t>mart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r w:rsidR="0041731F">
        <w:rPr>
          <w:rFonts w:ascii="Times New Roman" w:hAnsi="Times New Roman" w:cs="Times New Roman"/>
          <w:sz w:val="24"/>
          <w:szCs w:val="24"/>
        </w:rPr>
        <w:t>godine</w:t>
      </w:r>
    </w:p>
    <w:p w:rsidR="008618C7" w:rsidRPr="00C25321" w:rsidRDefault="0041731F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8C7" w:rsidRPr="00C25321" w:rsidRDefault="0041731F" w:rsidP="008618C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618C7" w:rsidRPr="00C25321" w:rsidRDefault="0041731F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etoj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odluke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izboru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sudija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prvi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put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biraju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sudijsku</w:t>
      </w:r>
      <w:r w:rsidR="008618C7"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funkciju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119-210/</w:t>
      </w:r>
      <w:r w:rsidR="00C25321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25321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februara</w:t>
      </w:r>
      <w:r w:rsidR="00C25321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25321">
        <w:rPr>
          <w:rFonts w:ascii="Times New Roman" w:hAnsi="Times New Roman" w:cs="Times New Roman"/>
          <w:sz w:val="24"/>
          <w:szCs w:val="24"/>
        </w:rPr>
        <w:t>)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C25321" w:rsidRDefault="0041731F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prisustvovao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Jovičić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Visokog</w:t>
      </w:r>
      <w:r w:rsid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sudstva</w:t>
      </w:r>
      <w:r w:rsidR="005C7E2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7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 w:rsidR="008618C7" w:rsidRPr="00C25321">
        <w:rPr>
          <w:rFonts w:ascii="Times New Roman" w:hAnsi="Times New Roman" w:cs="Times New Roman"/>
          <w:sz w:val="24"/>
          <w:szCs w:val="24"/>
        </w:rPr>
        <w:t>.</w:t>
      </w:r>
    </w:p>
    <w:p w:rsidR="008618C7" w:rsidRPr="00C25321" w:rsidRDefault="0041731F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51.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201.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samoupravu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8C7" w:rsidRPr="00C25321" w:rsidRDefault="0041731F" w:rsidP="00861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IZVEŠTAJ</w:t>
      </w:r>
    </w:p>
    <w:p w:rsidR="008618C7" w:rsidRPr="00C25321" w:rsidRDefault="0041731F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C25321" w:rsidRDefault="0041731F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8618C7" w:rsidRP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C25321" w:rsidRDefault="0041731F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618C7" w:rsidRPr="00C25321">
        <w:rPr>
          <w:rFonts w:ascii="Times New Roman" w:hAnsi="Times New Roman" w:cs="Times New Roman"/>
          <w:sz w:val="24"/>
          <w:szCs w:val="24"/>
        </w:rPr>
        <w:t>.</w:t>
      </w:r>
    </w:p>
    <w:p w:rsidR="008618C7" w:rsidRPr="00C25321" w:rsidRDefault="00421742" w:rsidP="008618C7">
      <w:pPr>
        <w:jc w:val="both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7E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731F">
        <w:rPr>
          <w:rFonts w:ascii="Times New Roman" w:hAnsi="Times New Roman" w:cs="Times New Roman"/>
          <w:sz w:val="24"/>
          <w:szCs w:val="24"/>
        </w:rPr>
        <w:t>PREDSEDNIK</w:t>
      </w:r>
    </w:p>
    <w:p w:rsidR="00030F1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C7E27">
        <w:rPr>
          <w:rFonts w:ascii="Times New Roman" w:hAnsi="Times New Roman" w:cs="Times New Roman"/>
          <w:sz w:val="24"/>
          <w:szCs w:val="24"/>
        </w:rPr>
        <w:t xml:space="preserve">   </w:t>
      </w:r>
      <w:r w:rsidR="0041731F">
        <w:rPr>
          <w:rFonts w:ascii="Times New Roman" w:hAnsi="Times New Roman" w:cs="Times New Roman"/>
          <w:sz w:val="24"/>
          <w:szCs w:val="24"/>
        </w:rPr>
        <w:t>Vladimir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41731F">
        <w:rPr>
          <w:rFonts w:ascii="Times New Roman" w:hAnsi="Times New Roman" w:cs="Times New Roman"/>
          <w:sz w:val="24"/>
          <w:szCs w:val="24"/>
        </w:rPr>
        <w:t>Đukanović</w:t>
      </w:r>
    </w:p>
    <w:sectPr w:rsidR="00030F17" w:rsidRPr="00C253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45" w:rsidRDefault="00ED4E45" w:rsidP="0041731F">
      <w:pPr>
        <w:spacing w:after="0" w:line="240" w:lineRule="auto"/>
      </w:pPr>
      <w:r>
        <w:separator/>
      </w:r>
    </w:p>
  </w:endnote>
  <w:endnote w:type="continuationSeparator" w:id="0">
    <w:p w:rsidR="00ED4E45" w:rsidRDefault="00ED4E45" w:rsidP="0041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1F" w:rsidRDefault="00417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1F" w:rsidRDefault="00417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1F" w:rsidRDefault="00417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45" w:rsidRDefault="00ED4E45" w:rsidP="0041731F">
      <w:pPr>
        <w:spacing w:after="0" w:line="240" w:lineRule="auto"/>
      </w:pPr>
      <w:r>
        <w:separator/>
      </w:r>
    </w:p>
  </w:footnote>
  <w:footnote w:type="continuationSeparator" w:id="0">
    <w:p w:rsidR="00ED4E45" w:rsidRDefault="00ED4E45" w:rsidP="00417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1F" w:rsidRDefault="00417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1F" w:rsidRDefault="00417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1F" w:rsidRDefault="00417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C7"/>
    <w:rsid w:val="002675D2"/>
    <w:rsid w:val="0041731F"/>
    <w:rsid w:val="00421742"/>
    <w:rsid w:val="005C7E27"/>
    <w:rsid w:val="008618C7"/>
    <w:rsid w:val="00A576FD"/>
    <w:rsid w:val="00AF0F1E"/>
    <w:rsid w:val="00C25321"/>
    <w:rsid w:val="00E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B9A3AF-C445-48ED-9598-15945B2F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7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1F"/>
  </w:style>
  <w:style w:type="paragraph" w:styleId="Footer">
    <w:name w:val="footer"/>
    <w:basedOn w:val="Normal"/>
    <w:link w:val="FooterChar"/>
    <w:uiPriority w:val="99"/>
    <w:unhideWhenUsed/>
    <w:rsid w:val="00417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Stefanovic</dc:creator>
  <cp:lastModifiedBy>Marina Vučenović</cp:lastModifiedBy>
  <cp:revision>2</cp:revision>
  <dcterms:created xsi:type="dcterms:W3CDTF">2021-04-16T08:24:00Z</dcterms:created>
  <dcterms:modified xsi:type="dcterms:W3CDTF">2021-04-16T08:24:00Z</dcterms:modified>
</cp:coreProperties>
</file>